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6864" w14:textId="0378696B" w:rsidR="00163D06" w:rsidRPr="00137FAA" w:rsidRDefault="00C142A3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E60D49" wp14:editId="64CEB6DA">
            <wp:simplePos x="0" y="0"/>
            <wp:positionH relativeFrom="column">
              <wp:posOffset>3495675</wp:posOffset>
            </wp:positionH>
            <wp:positionV relativeFrom="paragraph">
              <wp:posOffset>9525</wp:posOffset>
            </wp:positionV>
            <wp:extent cx="880110" cy="1466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</w:p>
    <w:p w14:paraId="705A2316" w14:textId="21D0B1EA" w:rsidR="00163D06" w:rsidRPr="00C142A3" w:rsidRDefault="00E3108D" w:rsidP="00C142A3">
      <w:pPr>
        <w:ind w:left="720" w:firstLine="720"/>
        <w:rPr>
          <w:b/>
          <w:color w:val="000000"/>
        </w:rPr>
      </w:pPr>
      <w:r>
        <w:rPr>
          <w:noProof/>
        </w:rPr>
        <w:drawing>
          <wp:inline distT="0" distB="0" distL="0" distR="0" wp14:anchorId="12FD32FD" wp14:editId="4F35FA43">
            <wp:extent cx="1382664" cy="1204595"/>
            <wp:effectExtent l="0" t="0" r="8255" b="0"/>
            <wp:docPr id="1815505452" name="Picture 1" descr="A golden star with a black and gold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05452" name="Picture 1" descr="A golden star with a black and gold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64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B13B5" w14:textId="77777777" w:rsidR="00163D06" w:rsidRPr="00C142A3" w:rsidRDefault="00163D06">
      <w:pPr>
        <w:rPr>
          <w:b/>
          <w:color w:val="000000"/>
          <w:sz w:val="40"/>
          <w:szCs w:val="40"/>
        </w:rPr>
      </w:pPr>
      <w:r w:rsidRPr="00C142A3">
        <w:rPr>
          <w:b/>
          <w:color w:val="000000"/>
          <w:sz w:val="40"/>
          <w:szCs w:val="40"/>
        </w:rPr>
        <w:t>NEWS</w:t>
      </w:r>
    </w:p>
    <w:p w14:paraId="30DFBAC1" w14:textId="77777777" w:rsidR="00B365BD" w:rsidRPr="00E3108D" w:rsidRDefault="00B365BD">
      <w:pPr>
        <w:rPr>
          <w:b/>
          <w:color w:val="000000"/>
          <w:sz w:val="18"/>
          <w:szCs w:val="18"/>
        </w:rPr>
      </w:pPr>
    </w:p>
    <w:p w14:paraId="120C5A34" w14:textId="06E6DCBF" w:rsidR="00163D06" w:rsidRPr="00C142A3" w:rsidRDefault="00163D06" w:rsidP="00163D06">
      <w:pPr>
        <w:rPr>
          <w:b/>
          <w:color w:val="000000"/>
          <w:u w:val="single"/>
        </w:rPr>
      </w:pPr>
      <w:r w:rsidRPr="00C142A3">
        <w:rPr>
          <w:b/>
          <w:color w:val="000000"/>
          <w:u w:val="single"/>
        </w:rPr>
        <w:t>FOR IMMEDIATE RELEASE</w:t>
      </w:r>
      <w:r w:rsidR="00C142A3" w:rsidRPr="00C142A3">
        <w:rPr>
          <w:b/>
          <w:color w:val="000000"/>
        </w:rPr>
        <w:t xml:space="preserve"> </w:t>
      </w:r>
      <w:r w:rsidR="00C142A3" w:rsidRPr="00C142A3">
        <w:rPr>
          <w:b/>
          <w:color w:val="000000"/>
        </w:rPr>
        <w:tab/>
      </w:r>
      <w:r w:rsidR="00C142A3" w:rsidRPr="00C142A3">
        <w:rPr>
          <w:b/>
          <w:color w:val="000000"/>
        </w:rPr>
        <w:tab/>
      </w:r>
      <w:r w:rsidR="00C142A3">
        <w:rPr>
          <w:b/>
          <w:color w:val="000000"/>
        </w:rPr>
        <w:tab/>
      </w:r>
      <w:r w:rsidR="00C142A3" w:rsidRPr="00C142A3">
        <w:rPr>
          <w:b/>
          <w:color w:val="000000"/>
        </w:rPr>
        <w:t>For Information, Contact:</w:t>
      </w:r>
    </w:p>
    <w:p w14:paraId="732765EA" w14:textId="07C0298A" w:rsidR="00163D06" w:rsidRPr="00C142A3" w:rsidRDefault="00E3108D" w:rsidP="00C142A3">
      <w:pPr>
        <w:rPr>
          <w:b/>
          <w:color w:val="000000"/>
          <w:sz w:val="28"/>
          <w:szCs w:val="28"/>
        </w:rPr>
      </w:pPr>
      <w:r w:rsidRPr="00C142A3">
        <w:rPr>
          <w:bCs/>
          <w:iCs/>
          <w:color w:val="000000"/>
        </w:rPr>
        <w:t>Ju</w:t>
      </w:r>
      <w:r w:rsidR="00CB0B60">
        <w:rPr>
          <w:bCs/>
          <w:iCs/>
          <w:color w:val="000000"/>
        </w:rPr>
        <w:t>ne</w:t>
      </w:r>
      <w:r w:rsidRPr="00C142A3">
        <w:rPr>
          <w:bCs/>
          <w:iCs/>
          <w:color w:val="000000"/>
        </w:rPr>
        <w:t xml:space="preserve"> 1</w:t>
      </w:r>
      <w:r w:rsidR="00D76E47">
        <w:rPr>
          <w:bCs/>
          <w:iCs/>
          <w:color w:val="000000"/>
        </w:rPr>
        <w:t>9,</w:t>
      </w:r>
      <w:r w:rsidRPr="00C142A3">
        <w:rPr>
          <w:bCs/>
          <w:iCs/>
          <w:color w:val="000000"/>
        </w:rPr>
        <w:t xml:space="preserve"> </w:t>
      </w:r>
      <w:proofErr w:type="gramStart"/>
      <w:r w:rsidRPr="00C142A3">
        <w:rPr>
          <w:bCs/>
          <w:iCs/>
          <w:color w:val="000000"/>
        </w:rPr>
        <w:t>2024</w:t>
      </w:r>
      <w:proofErr w:type="gramEnd"/>
      <w:r w:rsidR="00C142A3" w:rsidRPr="00C142A3">
        <w:rPr>
          <w:b/>
          <w:color w:val="000000"/>
        </w:rPr>
        <w:tab/>
      </w:r>
      <w:r w:rsidR="00C142A3">
        <w:rPr>
          <w:b/>
          <w:color w:val="000000"/>
          <w:sz w:val="28"/>
          <w:szCs w:val="28"/>
        </w:rPr>
        <w:tab/>
      </w:r>
      <w:r w:rsidR="00C142A3">
        <w:rPr>
          <w:b/>
          <w:color w:val="000000"/>
          <w:sz w:val="28"/>
          <w:szCs w:val="28"/>
        </w:rPr>
        <w:tab/>
      </w:r>
      <w:r w:rsidR="00C142A3">
        <w:rPr>
          <w:b/>
          <w:color w:val="000000"/>
          <w:sz w:val="28"/>
          <w:szCs w:val="28"/>
        </w:rPr>
        <w:tab/>
      </w:r>
      <w:r w:rsidR="00C142A3">
        <w:rPr>
          <w:b/>
          <w:color w:val="000000"/>
          <w:sz w:val="28"/>
          <w:szCs w:val="28"/>
        </w:rPr>
        <w:tab/>
      </w:r>
      <w:r>
        <w:rPr>
          <w:bCs/>
          <w:iCs/>
          <w:color w:val="000000"/>
        </w:rPr>
        <w:t xml:space="preserve">Director Michael Witz </w:t>
      </w:r>
    </w:p>
    <w:p w14:paraId="497DB2D9" w14:textId="51999DFC" w:rsidR="00163D06" w:rsidRDefault="00000000" w:rsidP="00163D06">
      <w:pPr>
        <w:ind w:left="4320" w:firstLine="720"/>
        <w:rPr>
          <w:bCs/>
          <w:iCs/>
          <w:color w:val="000000"/>
        </w:rPr>
      </w:pPr>
      <w:hyperlink r:id="rId11" w:history="1">
        <w:r w:rsidR="00E3108D" w:rsidRPr="00725B88">
          <w:rPr>
            <w:rStyle w:val="Hyperlink"/>
            <w:bCs/>
            <w:iCs/>
          </w:rPr>
          <w:t>mwitz@vofp.com</w:t>
        </w:r>
      </w:hyperlink>
    </w:p>
    <w:p w14:paraId="584ED105" w14:textId="77777777" w:rsidR="00EF27F6" w:rsidRPr="00C36656" w:rsidRDefault="00EF27F6" w:rsidP="00F32FE2">
      <w:pPr>
        <w:jc w:val="center"/>
        <w:rPr>
          <w:b/>
          <w:i/>
          <w:sz w:val="32"/>
          <w:szCs w:val="32"/>
        </w:rPr>
      </w:pPr>
    </w:p>
    <w:p w14:paraId="4C94A868" w14:textId="4AC43E37" w:rsidR="00E808A6" w:rsidRPr="00C142A3" w:rsidRDefault="00E3108D" w:rsidP="00E808A6">
      <w:pPr>
        <w:jc w:val="center"/>
        <w:rPr>
          <w:color w:val="000000"/>
          <w:sz w:val="28"/>
          <w:szCs w:val="28"/>
        </w:rPr>
      </w:pPr>
      <w:r w:rsidRPr="00C142A3">
        <w:rPr>
          <w:b/>
          <w:sz w:val="28"/>
          <w:szCs w:val="28"/>
        </w:rPr>
        <w:t xml:space="preserve">Franklin Park Police Department </w:t>
      </w:r>
      <w:r w:rsidR="00D76E47">
        <w:rPr>
          <w:b/>
          <w:sz w:val="28"/>
          <w:szCs w:val="28"/>
        </w:rPr>
        <w:t xml:space="preserve">Increases </w:t>
      </w:r>
      <w:r w:rsidR="00D76E47">
        <w:rPr>
          <w:b/>
          <w:bCs/>
          <w:color w:val="000000"/>
          <w:sz w:val="28"/>
          <w:szCs w:val="28"/>
        </w:rPr>
        <w:t>T</w:t>
      </w:r>
      <w:r w:rsidR="00E808A6" w:rsidRPr="00C142A3">
        <w:rPr>
          <w:b/>
          <w:bCs/>
          <w:color w:val="000000"/>
          <w:sz w:val="28"/>
          <w:szCs w:val="28"/>
        </w:rPr>
        <w:t xml:space="preserve">raffic </w:t>
      </w:r>
      <w:r w:rsidR="00D76E47">
        <w:rPr>
          <w:b/>
          <w:bCs/>
          <w:color w:val="000000"/>
          <w:sz w:val="28"/>
          <w:szCs w:val="28"/>
        </w:rPr>
        <w:t>E</w:t>
      </w:r>
      <w:r w:rsidR="00E808A6" w:rsidRPr="00C142A3">
        <w:rPr>
          <w:b/>
          <w:bCs/>
          <w:color w:val="000000"/>
          <w:sz w:val="28"/>
          <w:szCs w:val="28"/>
        </w:rPr>
        <w:t xml:space="preserve">nforcement for July Fourth </w:t>
      </w:r>
      <w:r w:rsidR="00D76E47">
        <w:rPr>
          <w:b/>
          <w:bCs/>
          <w:color w:val="000000"/>
          <w:sz w:val="28"/>
          <w:szCs w:val="28"/>
        </w:rPr>
        <w:t>C</w:t>
      </w:r>
      <w:r w:rsidR="00E808A6" w:rsidRPr="00C142A3">
        <w:rPr>
          <w:b/>
          <w:bCs/>
          <w:color w:val="000000"/>
          <w:sz w:val="28"/>
          <w:szCs w:val="28"/>
        </w:rPr>
        <w:t>elebrations</w:t>
      </w:r>
    </w:p>
    <w:p w14:paraId="585674BC" w14:textId="6F9573C9" w:rsidR="000400BC" w:rsidRPr="00C142A3" w:rsidRDefault="000400BC" w:rsidP="00E808A6">
      <w:pPr>
        <w:jc w:val="center"/>
        <w:rPr>
          <w:bCs/>
          <w:i/>
          <w:iCs/>
          <w:sz w:val="28"/>
          <w:szCs w:val="28"/>
        </w:rPr>
      </w:pPr>
      <w:r w:rsidRPr="00C142A3">
        <w:rPr>
          <w:bCs/>
          <w:i/>
          <w:iCs/>
          <w:sz w:val="28"/>
          <w:szCs w:val="28"/>
        </w:rPr>
        <w:t>Drive Sober or Get Pulled Over, Drive High Get a DUI</w:t>
      </w:r>
    </w:p>
    <w:p w14:paraId="680757B2" w14:textId="77777777" w:rsidR="00163D06" w:rsidRDefault="00163D06" w:rsidP="00F32FE2">
      <w:pPr>
        <w:jc w:val="center"/>
        <w:rPr>
          <w:color w:val="000000"/>
        </w:rPr>
      </w:pPr>
    </w:p>
    <w:p w14:paraId="1FCFEAA3" w14:textId="1BB3C225" w:rsidR="00E808A6" w:rsidRPr="00C142A3" w:rsidRDefault="00E808A6" w:rsidP="00E808A6">
      <w:pPr>
        <w:rPr>
          <w:color w:val="000000"/>
          <w:sz w:val="22"/>
          <w:szCs w:val="22"/>
        </w:rPr>
      </w:pPr>
      <w:r w:rsidRPr="00C142A3">
        <w:rPr>
          <w:b/>
          <w:bCs/>
          <w:i/>
          <w:iCs/>
          <w:color w:val="000000"/>
          <w:sz w:val="22"/>
          <w:szCs w:val="22"/>
        </w:rPr>
        <w:t>(</w:t>
      </w:r>
      <w:r w:rsidR="00E3108D" w:rsidRPr="00C142A3">
        <w:rPr>
          <w:b/>
          <w:bCs/>
          <w:i/>
          <w:iCs/>
          <w:color w:val="000000"/>
          <w:sz w:val="22"/>
          <w:szCs w:val="22"/>
        </w:rPr>
        <w:t>Franklin Park</w:t>
      </w:r>
      <w:r w:rsidRPr="00C142A3">
        <w:rPr>
          <w:b/>
          <w:bCs/>
          <w:i/>
          <w:iCs/>
          <w:color w:val="000000"/>
          <w:sz w:val="22"/>
          <w:szCs w:val="22"/>
        </w:rPr>
        <w:t>, Illinois)</w:t>
      </w:r>
      <w:r w:rsidRPr="00C142A3">
        <w:rPr>
          <w:color w:val="000000"/>
          <w:sz w:val="22"/>
          <w:szCs w:val="22"/>
        </w:rPr>
        <w:t xml:space="preserve"> – As Independence Day approaches,</w:t>
      </w:r>
      <w:r w:rsidR="00E3108D" w:rsidRPr="00C142A3">
        <w:rPr>
          <w:color w:val="000000"/>
          <w:sz w:val="22"/>
          <w:szCs w:val="22"/>
        </w:rPr>
        <w:t xml:space="preserve"> Franklin Park Police are</w:t>
      </w:r>
      <w:r w:rsidRPr="00C142A3">
        <w:rPr>
          <w:color w:val="000000"/>
          <w:sz w:val="22"/>
          <w:szCs w:val="22"/>
        </w:rPr>
        <w:t xml:space="preserve"> gearing up for increased traffic enforcement to ensure the safety of all residents and motorists. From June 21 through the early-morning hours of July 8, our officers will be working tirelessly to keep impaired drivers off the road and ticketing unbuckled </w:t>
      </w:r>
      <w:r w:rsidR="0050293E" w:rsidRPr="00C142A3">
        <w:rPr>
          <w:color w:val="000000"/>
          <w:sz w:val="22"/>
          <w:szCs w:val="22"/>
        </w:rPr>
        <w:t>motorists</w:t>
      </w:r>
      <w:r w:rsidRPr="00C142A3">
        <w:rPr>
          <w:color w:val="000000"/>
          <w:sz w:val="22"/>
          <w:szCs w:val="22"/>
        </w:rPr>
        <w:t>.</w:t>
      </w:r>
    </w:p>
    <w:p w14:paraId="2F26BE9E" w14:textId="77777777" w:rsidR="00E808A6" w:rsidRPr="00C142A3" w:rsidRDefault="00E808A6" w:rsidP="00E808A6">
      <w:pPr>
        <w:rPr>
          <w:color w:val="000000"/>
          <w:sz w:val="22"/>
          <w:szCs w:val="22"/>
        </w:rPr>
      </w:pPr>
    </w:p>
    <w:p w14:paraId="066920E5" w14:textId="39614AF1" w:rsidR="00E808A6" w:rsidRPr="00C142A3" w:rsidRDefault="00E808A6" w:rsidP="00E808A6">
      <w:p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 xml:space="preserve">“It’s a straightforward message: </w:t>
      </w:r>
      <w:r w:rsidR="002D7957" w:rsidRPr="00C142A3">
        <w:rPr>
          <w:color w:val="000000"/>
          <w:sz w:val="22"/>
          <w:szCs w:val="22"/>
        </w:rPr>
        <w:t>I</w:t>
      </w:r>
      <w:r w:rsidRPr="00C142A3">
        <w:rPr>
          <w:color w:val="000000"/>
          <w:sz w:val="22"/>
          <w:szCs w:val="22"/>
        </w:rPr>
        <w:t xml:space="preserve">f you're behind the wheel, stay sober. Don’t drink, use marijuana, or </w:t>
      </w:r>
      <w:r w:rsidR="00D11F0E" w:rsidRPr="00C142A3">
        <w:rPr>
          <w:color w:val="000000"/>
          <w:sz w:val="22"/>
          <w:szCs w:val="22"/>
        </w:rPr>
        <w:t xml:space="preserve">consume </w:t>
      </w:r>
      <w:r w:rsidRPr="00C142A3">
        <w:rPr>
          <w:color w:val="000000"/>
          <w:sz w:val="22"/>
          <w:szCs w:val="22"/>
        </w:rPr>
        <w:t>any other impairing substances before or when driving,” said</w:t>
      </w:r>
      <w:r w:rsidR="00E3108D" w:rsidRPr="00C142A3">
        <w:rPr>
          <w:color w:val="000000"/>
          <w:sz w:val="22"/>
          <w:szCs w:val="22"/>
        </w:rPr>
        <w:t xml:space="preserve"> Director Witz. </w:t>
      </w:r>
      <w:r w:rsidRPr="00C142A3">
        <w:rPr>
          <w:color w:val="000000"/>
          <w:sz w:val="22"/>
          <w:szCs w:val="22"/>
        </w:rPr>
        <w:t>“Our officers will be on duty around the clock, dedicated to enforcing traffic laws and, most importantly, saving lives.”</w:t>
      </w:r>
    </w:p>
    <w:p w14:paraId="249A5184" w14:textId="77777777" w:rsidR="00C142A3" w:rsidRPr="00C142A3" w:rsidRDefault="00C142A3" w:rsidP="00E808A6">
      <w:pPr>
        <w:rPr>
          <w:color w:val="000000"/>
          <w:sz w:val="22"/>
          <w:szCs w:val="22"/>
        </w:rPr>
      </w:pPr>
    </w:p>
    <w:p w14:paraId="0A1FB514" w14:textId="6A11DEDB" w:rsidR="00E808A6" w:rsidRPr="00C142A3" w:rsidRDefault="00E808A6" w:rsidP="00E808A6">
      <w:p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 xml:space="preserve">Driving under the influence not only poses a grave risk to oneself but also endangers passengers and fellow road users. The financial and human costs of a DUI are immeasurable. </w:t>
      </w:r>
      <w:r w:rsidR="00CD1EF3" w:rsidRPr="00C142A3">
        <w:rPr>
          <w:color w:val="000000"/>
          <w:sz w:val="22"/>
          <w:szCs w:val="22"/>
        </w:rPr>
        <w:t>T</w:t>
      </w:r>
      <w:r w:rsidRPr="00C142A3">
        <w:rPr>
          <w:color w:val="000000"/>
          <w:sz w:val="22"/>
          <w:szCs w:val="22"/>
        </w:rPr>
        <w:t xml:space="preserve">he decision to avoid driving impaired is simple and could </w:t>
      </w:r>
      <w:r w:rsidR="00D76E47" w:rsidRPr="00C142A3">
        <w:rPr>
          <w:color w:val="000000"/>
          <w:sz w:val="22"/>
          <w:szCs w:val="22"/>
        </w:rPr>
        <w:t>save</w:t>
      </w:r>
      <w:r w:rsidRPr="00C142A3">
        <w:rPr>
          <w:color w:val="000000"/>
          <w:sz w:val="22"/>
          <w:szCs w:val="22"/>
        </w:rPr>
        <w:t xml:space="preserve"> lives.</w:t>
      </w:r>
    </w:p>
    <w:p w14:paraId="0C1F48EA" w14:textId="77777777" w:rsidR="0050293E" w:rsidRPr="00C142A3" w:rsidRDefault="0050293E" w:rsidP="00E808A6">
      <w:pPr>
        <w:rPr>
          <w:color w:val="000000"/>
          <w:sz w:val="22"/>
          <w:szCs w:val="22"/>
        </w:rPr>
      </w:pPr>
    </w:p>
    <w:p w14:paraId="7D728978" w14:textId="3BC2747B" w:rsidR="00E808A6" w:rsidRPr="00C142A3" w:rsidRDefault="00C142A3" w:rsidP="00E808A6">
      <w:p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 xml:space="preserve">Franklin Park Police Department </w:t>
      </w:r>
      <w:r w:rsidR="00E808A6" w:rsidRPr="00C142A3">
        <w:rPr>
          <w:color w:val="000000"/>
          <w:sz w:val="22"/>
          <w:szCs w:val="22"/>
        </w:rPr>
        <w:t xml:space="preserve">is </w:t>
      </w:r>
      <w:r w:rsidR="0050293E" w:rsidRPr="00C142A3">
        <w:rPr>
          <w:color w:val="000000"/>
          <w:sz w:val="22"/>
          <w:szCs w:val="22"/>
        </w:rPr>
        <w:t>collaborating</w:t>
      </w:r>
      <w:r w:rsidR="00E808A6" w:rsidRPr="00C142A3">
        <w:rPr>
          <w:color w:val="000000"/>
          <w:sz w:val="22"/>
          <w:szCs w:val="22"/>
        </w:rPr>
        <w:t xml:space="preserve"> with the Illinois State Police and over 200 local police and sheriff</w:t>
      </w:r>
      <w:r w:rsidR="00817506" w:rsidRPr="00C142A3">
        <w:rPr>
          <w:color w:val="000000"/>
          <w:sz w:val="22"/>
          <w:szCs w:val="22"/>
        </w:rPr>
        <w:t>s’</w:t>
      </w:r>
      <w:r w:rsidR="00E808A6" w:rsidRPr="00C142A3">
        <w:rPr>
          <w:color w:val="000000"/>
          <w:sz w:val="22"/>
          <w:szCs w:val="22"/>
        </w:rPr>
        <w:t xml:space="preserve"> departments in </w:t>
      </w:r>
      <w:r w:rsidR="0050293E" w:rsidRPr="00C142A3">
        <w:rPr>
          <w:color w:val="000000"/>
          <w:sz w:val="22"/>
          <w:szCs w:val="22"/>
        </w:rPr>
        <w:t xml:space="preserve">this </w:t>
      </w:r>
      <w:r w:rsidR="00E808A6" w:rsidRPr="00C142A3">
        <w:rPr>
          <w:color w:val="000000"/>
          <w:sz w:val="22"/>
          <w:szCs w:val="22"/>
        </w:rPr>
        <w:t>unified effort to enhance statewide enforcement during this period.</w:t>
      </w:r>
    </w:p>
    <w:p w14:paraId="69544B2E" w14:textId="77777777" w:rsidR="0050293E" w:rsidRPr="00C142A3" w:rsidRDefault="0050293E" w:rsidP="00E808A6">
      <w:pPr>
        <w:rPr>
          <w:color w:val="000000"/>
          <w:sz w:val="22"/>
          <w:szCs w:val="22"/>
        </w:rPr>
      </w:pPr>
    </w:p>
    <w:p w14:paraId="2E10AC31" w14:textId="2D502F48" w:rsidR="00E808A6" w:rsidRPr="00C142A3" w:rsidRDefault="00E808A6" w:rsidP="00E808A6">
      <w:p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 xml:space="preserve">To ensure a </w:t>
      </w:r>
      <w:r w:rsidR="0050293E" w:rsidRPr="00C142A3">
        <w:rPr>
          <w:color w:val="000000"/>
          <w:sz w:val="22"/>
          <w:szCs w:val="22"/>
        </w:rPr>
        <w:t xml:space="preserve">fun </w:t>
      </w:r>
      <w:r w:rsidRPr="00C142A3">
        <w:rPr>
          <w:color w:val="000000"/>
          <w:sz w:val="22"/>
          <w:szCs w:val="22"/>
        </w:rPr>
        <w:t xml:space="preserve">and safe holiday celebration, we urge everyone to </w:t>
      </w:r>
      <w:r w:rsidR="0050293E" w:rsidRPr="00C142A3">
        <w:rPr>
          <w:color w:val="000000"/>
          <w:sz w:val="22"/>
          <w:szCs w:val="22"/>
        </w:rPr>
        <w:t xml:space="preserve">follow these </w:t>
      </w:r>
      <w:r w:rsidRPr="00C142A3">
        <w:rPr>
          <w:color w:val="000000"/>
          <w:sz w:val="22"/>
          <w:szCs w:val="22"/>
        </w:rPr>
        <w:t>tips:</w:t>
      </w:r>
    </w:p>
    <w:p w14:paraId="50AAA758" w14:textId="6DF943C6" w:rsidR="00E808A6" w:rsidRPr="00C142A3" w:rsidRDefault="00E808A6" w:rsidP="00E808A6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>Designate a sober driver before heading out</w:t>
      </w:r>
      <w:r w:rsidR="0050293E" w:rsidRPr="00C142A3">
        <w:rPr>
          <w:color w:val="000000"/>
          <w:sz w:val="22"/>
          <w:szCs w:val="22"/>
        </w:rPr>
        <w:t>.</w:t>
      </w:r>
    </w:p>
    <w:p w14:paraId="3DE2C91D" w14:textId="77777777" w:rsidR="00E808A6" w:rsidRPr="00C142A3" w:rsidRDefault="00E808A6" w:rsidP="00E808A6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>Prevent friends and family members from driving under the influence.</w:t>
      </w:r>
    </w:p>
    <w:p w14:paraId="404A37D3" w14:textId="04349C1D" w:rsidR="00E808A6" w:rsidRPr="00C142A3" w:rsidRDefault="00E808A6" w:rsidP="00E808A6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 xml:space="preserve">If you find yourself impaired, </w:t>
      </w:r>
      <w:r w:rsidR="002D7957" w:rsidRPr="00C142A3">
        <w:rPr>
          <w:color w:val="000000"/>
          <w:sz w:val="22"/>
          <w:szCs w:val="22"/>
        </w:rPr>
        <w:t xml:space="preserve">use </w:t>
      </w:r>
      <w:r w:rsidRPr="00C142A3">
        <w:rPr>
          <w:color w:val="000000"/>
          <w:sz w:val="22"/>
          <w:szCs w:val="22"/>
        </w:rPr>
        <w:t>safe alternatives such as taxis, public transit</w:t>
      </w:r>
      <w:r w:rsidR="002D7957" w:rsidRPr="00C142A3">
        <w:rPr>
          <w:color w:val="000000"/>
          <w:sz w:val="22"/>
          <w:szCs w:val="22"/>
        </w:rPr>
        <w:t xml:space="preserve"> and</w:t>
      </w:r>
      <w:r w:rsidRPr="00C142A3">
        <w:rPr>
          <w:color w:val="000000"/>
          <w:sz w:val="22"/>
          <w:szCs w:val="22"/>
        </w:rPr>
        <w:t xml:space="preserve"> ride-sharing apps, or contact a sober friend or family member for a ride.</w:t>
      </w:r>
    </w:p>
    <w:p w14:paraId="7A4C6EC5" w14:textId="7155C007" w:rsidR="00E808A6" w:rsidRPr="00C142A3" w:rsidRDefault="00E808A6" w:rsidP="00E808A6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>U</w:t>
      </w:r>
      <w:r w:rsidR="002D7957" w:rsidRPr="00C142A3">
        <w:rPr>
          <w:color w:val="000000"/>
          <w:sz w:val="22"/>
          <w:szCs w:val="22"/>
        </w:rPr>
        <w:t>s</w:t>
      </w:r>
      <w:r w:rsidRPr="00C142A3">
        <w:rPr>
          <w:color w:val="000000"/>
          <w:sz w:val="22"/>
          <w:szCs w:val="22"/>
        </w:rPr>
        <w:t>e designated driver programs available in your community.</w:t>
      </w:r>
    </w:p>
    <w:p w14:paraId="61426297" w14:textId="77777777" w:rsidR="00E808A6" w:rsidRPr="00C142A3" w:rsidRDefault="00E808A6" w:rsidP="00E808A6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>Report suspected drunk drivers promptly to law enforcement by pulling over and dialing 911.</w:t>
      </w:r>
    </w:p>
    <w:p w14:paraId="4ACD31C4" w14:textId="01B4AEEE" w:rsidR="00E808A6" w:rsidRPr="00C142A3" w:rsidRDefault="00E808A6" w:rsidP="00E808A6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>Ensure that all passengers in your vehicle buckle up</w:t>
      </w:r>
      <w:r w:rsidR="002D7957" w:rsidRPr="00C142A3">
        <w:rPr>
          <w:color w:val="000000"/>
          <w:sz w:val="22"/>
          <w:szCs w:val="22"/>
        </w:rPr>
        <w:t>. I</w:t>
      </w:r>
      <w:r w:rsidRPr="00C142A3">
        <w:rPr>
          <w:color w:val="000000"/>
          <w:sz w:val="22"/>
          <w:szCs w:val="22"/>
        </w:rPr>
        <w:t>t’s not only the law</w:t>
      </w:r>
      <w:r w:rsidR="002D7957" w:rsidRPr="00C142A3">
        <w:rPr>
          <w:color w:val="000000"/>
          <w:sz w:val="22"/>
          <w:szCs w:val="22"/>
        </w:rPr>
        <w:t>,</w:t>
      </w:r>
      <w:r w:rsidRPr="00C142A3">
        <w:rPr>
          <w:color w:val="000000"/>
          <w:sz w:val="22"/>
          <w:szCs w:val="22"/>
        </w:rPr>
        <w:t xml:space="preserve"> but also a crucial defense against impaired drivers.</w:t>
      </w:r>
    </w:p>
    <w:p w14:paraId="566ABE16" w14:textId="77777777" w:rsidR="0050293E" w:rsidRPr="00C142A3" w:rsidRDefault="0050293E" w:rsidP="0050293E">
      <w:pPr>
        <w:ind w:left="360"/>
        <w:rPr>
          <w:color w:val="000000"/>
          <w:sz w:val="22"/>
          <w:szCs w:val="22"/>
        </w:rPr>
      </w:pPr>
    </w:p>
    <w:p w14:paraId="0F68956C" w14:textId="2CE9D85B" w:rsidR="0050293E" w:rsidRPr="00C142A3" w:rsidRDefault="00E808A6" w:rsidP="00E808A6">
      <w:pPr>
        <w:rPr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 xml:space="preserve">The </w:t>
      </w:r>
      <w:r w:rsidR="002D7957" w:rsidRPr="00C142A3">
        <w:rPr>
          <w:color w:val="000000"/>
          <w:sz w:val="22"/>
          <w:szCs w:val="22"/>
        </w:rPr>
        <w:t>traffic safety enforcement</w:t>
      </w:r>
      <w:r w:rsidR="00CD1EF3" w:rsidRPr="00C142A3">
        <w:rPr>
          <w:color w:val="000000"/>
          <w:sz w:val="22"/>
          <w:szCs w:val="22"/>
        </w:rPr>
        <w:t xml:space="preserve"> effort</w:t>
      </w:r>
      <w:r w:rsidR="002D7957" w:rsidRPr="00C142A3">
        <w:rPr>
          <w:color w:val="000000"/>
          <w:sz w:val="22"/>
          <w:szCs w:val="22"/>
        </w:rPr>
        <w:t xml:space="preserve">, </w:t>
      </w:r>
      <w:r w:rsidRPr="00C142A3">
        <w:rPr>
          <w:color w:val="000000"/>
          <w:sz w:val="22"/>
          <w:szCs w:val="22"/>
        </w:rPr>
        <w:t xml:space="preserve">including the “Drive Sober or Get Pulled Over,” “Drive High Get a DUI,” and “Click It or Ticket” programs, </w:t>
      </w:r>
      <w:r w:rsidR="002D7957" w:rsidRPr="00C142A3">
        <w:rPr>
          <w:color w:val="000000"/>
          <w:sz w:val="22"/>
          <w:szCs w:val="22"/>
        </w:rPr>
        <w:t xml:space="preserve">is </w:t>
      </w:r>
      <w:r w:rsidRPr="00C142A3">
        <w:rPr>
          <w:color w:val="000000"/>
          <w:sz w:val="22"/>
          <w:szCs w:val="22"/>
        </w:rPr>
        <w:t xml:space="preserve">made possible through federal highway safety funds administered by the Illinois Department of Transportation. These efforts are complemented by </w:t>
      </w:r>
      <w:r w:rsidR="002D7957" w:rsidRPr="00C142A3">
        <w:rPr>
          <w:color w:val="000000"/>
          <w:sz w:val="22"/>
          <w:szCs w:val="22"/>
        </w:rPr>
        <w:t xml:space="preserve">IDOT’s </w:t>
      </w:r>
      <w:r w:rsidR="00CD1EF3" w:rsidRPr="00C142A3">
        <w:rPr>
          <w:color w:val="000000"/>
          <w:sz w:val="22"/>
          <w:szCs w:val="22"/>
        </w:rPr>
        <w:t xml:space="preserve">“It’s Not a Game” </w:t>
      </w:r>
      <w:r w:rsidRPr="00C142A3">
        <w:rPr>
          <w:color w:val="000000"/>
          <w:sz w:val="22"/>
          <w:szCs w:val="22"/>
        </w:rPr>
        <w:t>media campaign</w:t>
      </w:r>
      <w:r w:rsidR="00CD1EF3" w:rsidRPr="00C142A3">
        <w:rPr>
          <w:color w:val="000000"/>
          <w:sz w:val="22"/>
          <w:szCs w:val="22"/>
        </w:rPr>
        <w:t>,</w:t>
      </w:r>
      <w:r w:rsidR="0050293E" w:rsidRPr="00C142A3">
        <w:rPr>
          <w:color w:val="000000"/>
          <w:sz w:val="22"/>
          <w:szCs w:val="22"/>
        </w:rPr>
        <w:t xml:space="preserve"> </w:t>
      </w:r>
      <w:r w:rsidR="002D7957" w:rsidRPr="00C142A3">
        <w:rPr>
          <w:color w:val="000000"/>
          <w:sz w:val="22"/>
          <w:szCs w:val="22"/>
        </w:rPr>
        <w:t xml:space="preserve">which </w:t>
      </w:r>
      <w:r w:rsidRPr="00C142A3">
        <w:rPr>
          <w:color w:val="000000"/>
          <w:sz w:val="22"/>
          <w:szCs w:val="22"/>
        </w:rPr>
        <w:t>emphasiz</w:t>
      </w:r>
      <w:r w:rsidR="0050293E" w:rsidRPr="00C142A3">
        <w:rPr>
          <w:color w:val="000000"/>
          <w:sz w:val="22"/>
          <w:szCs w:val="22"/>
        </w:rPr>
        <w:t xml:space="preserve">es </w:t>
      </w:r>
      <w:r w:rsidRPr="00C142A3">
        <w:rPr>
          <w:color w:val="000000"/>
          <w:sz w:val="22"/>
          <w:szCs w:val="22"/>
        </w:rPr>
        <w:t>the serious consequences of impaired driving</w:t>
      </w:r>
      <w:r w:rsidR="0050293E" w:rsidRPr="00C142A3">
        <w:rPr>
          <w:color w:val="000000"/>
          <w:sz w:val="22"/>
          <w:szCs w:val="22"/>
        </w:rPr>
        <w:t xml:space="preserve"> and other unsafe driving behaviors.</w:t>
      </w:r>
    </w:p>
    <w:p w14:paraId="7AAEF2F2" w14:textId="2022CE86" w:rsidR="00163D06" w:rsidRPr="00C142A3" w:rsidRDefault="00163D0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142A3">
        <w:rPr>
          <w:color w:val="000000"/>
          <w:sz w:val="22"/>
          <w:szCs w:val="22"/>
        </w:rPr>
        <w:t>##</w:t>
      </w:r>
    </w:p>
    <w:sectPr w:rsidR="00163D06" w:rsidRPr="00C142A3" w:rsidSect="00751476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3134E"/>
    <w:multiLevelType w:val="hybridMultilevel"/>
    <w:tmpl w:val="AF4C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10601"/>
    <w:multiLevelType w:val="hybridMultilevel"/>
    <w:tmpl w:val="3C4C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20F9"/>
    <w:multiLevelType w:val="multilevel"/>
    <w:tmpl w:val="565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5C1567"/>
    <w:multiLevelType w:val="hybridMultilevel"/>
    <w:tmpl w:val="94F4D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144A"/>
    <w:multiLevelType w:val="hybridMultilevel"/>
    <w:tmpl w:val="2208E8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C2867"/>
    <w:multiLevelType w:val="hybridMultilevel"/>
    <w:tmpl w:val="1C4A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3451">
    <w:abstractNumId w:val="3"/>
  </w:num>
  <w:num w:numId="2" w16cid:durableId="846559233">
    <w:abstractNumId w:val="0"/>
  </w:num>
  <w:num w:numId="3" w16cid:durableId="1442215842">
    <w:abstractNumId w:val="1"/>
  </w:num>
  <w:num w:numId="4" w16cid:durableId="104158039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844724">
    <w:abstractNumId w:val="4"/>
  </w:num>
  <w:num w:numId="6" w16cid:durableId="14425377">
    <w:abstractNumId w:val="5"/>
  </w:num>
  <w:num w:numId="7" w16cid:durableId="1198199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E6"/>
    <w:rsid w:val="00013257"/>
    <w:rsid w:val="00017844"/>
    <w:rsid w:val="00017A13"/>
    <w:rsid w:val="00020863"/>
    <w:rsid w:val="00020EF9"/>
    <w:rsid w:val="00031A39"/>
    <w:rsid w:val="000400BC"/>
    <w:rsid w:val="000819B1"/>
    <w:rsid w:val="000952EC"/>
    <w:rsid w:val="000B10FA"/>
    <w:rsid w:val="000C332F"/>
    <w:rsid w:val="000C42F5"/>
    <w:rsid w:val="000C5969"/>
    <w:rsid w:val="000C709B"/>
    <w:rsid w:val="000E4A43"/>
    <w:rsid w:val="000F362A"/>
    <w:rsid w:val="00104B39"/>
    <w:rsid w:val="001106E5"/>
    <w:rsid w:val="00112ADE"/>
    <w:rsid w:val="00120BE4"/>
    <w:rsid w:val="00147C4F"/>
    <w:rsid w:val="00160889"/>
    <w:rsid w:val="0016211E"/>
    <w:rsid w:val="00163359"/>
    <w:rsid w:val="00163D06"/>
    <w:rsid w:val="00165F96"/>
    <w:rsid w:val="00171957"/>
    <w:rsid w:val="00182A1B"/>
    <w:rsid w:val="00195A66"/>
    <w:rsid w:val="001A5754"/>
    <w:rsid w:val="001A7911"/>
    <w:rsid w:val="001C4E79"/>
    <w:rsid w:val="001D30B1"/>
    <w:rsid w:val="001D6A77"/>
    <w:rsid w:val="001D7748"/>
    <w:rsid w:val="001F3B86"/>
    <w:rsid w:val="001F5BA7"/>
    <w:rsid w:val="001F62EC"/>
    <w:rsid w:val="00207BAB"/>
    <w:rsid w:val="00217863"/>
    <w:rsid w:val="00220E4F"/>
    <w:rsid w:val="002264D4"/>
    <w:rsid w:val="00226563"/>
    <w:rsid w:val="0025728A"/>
    <w:rsid w:val="00264B8A"/>
    <w:rsid w:val="00264D5D"/>
    <w:rsid w:val="0027116C"/>
    <w:rsid w:val="0027135A"/>
    <w:rsid w:val="00283303"/>
    <w:rsid w:val="002856F9"/>
    <w:rsid w:val="00290FE6"/>
    <w:rsid w:val="002A2D53"/>
    <w:rsid w:val="002A5EEF"/>
    <w:rsid w:val="002D7692"/>
    <w:rsid w:val="002D7957"/>
    <w:rsid w:val="002F5693"/>
    <w:rsid w:val="00311D4E"/>
    <w:rsid w:val="003161EE"/>
    <w:rsid w:val="00324FF2"/>
    <w:rsid w:val="0033656E"/>
    <w:rsid w:val="003416B0"/>
    <w:rsid w:val="00346470"/>
    <w:rsid w:val="00393A41"/>
    <w:rsid w:val="00395533"/>
    <w:rsid w:val="00397F56"/>
    <w:rsid w:val="003A3710"/>
    <w:rsid w:val="003A6DFD"/>
    <w:rsid w:val="003B7DAA"/>
    <w:rsid w:val="004125B9"/>
    <w:rsid w:val="00417E94"/>
    <w:rsid w:val="00420904"/>
    <w:rsid w:val="00425D94"/>
    <w:rsid w:val="00444010"/>
    <w:rsid w:val="004522F8"/>
    <w:rsid w:val="00455DBD"/>
    <w:rsid w:val="00485B75"/>
    <w:rsid w:val="00486B5F"/>
    <w:rsid w:val="004B1354"/>
    <w:rsid w:val="004B141A"/>
    <w:rsid w:val="004D0B5D"/>
    <w:rsid w:val="004E5A56"/>
    <w:rsid w:val="00501FD4"/>
    <w:rsid w:val="0050269C"/>
    <w:rsid w:val="0050293E"/>
    <w:rsid w:val="005115A0"/>
    <w:rsid w:val="00511D1A"/>
    <w:rsid w:val="00513996"/>
    <w:rsid w:val="00521089"/>
    <w:rsid w:val="00532440"/>
    <w:rsid w:val="00534F9A"/>
    <w:rsid w:val="005450AA"/>
    <w:rsid w:val="005455EF"/>
    <w:rsid w:val="00551D84"/>
    <w:rsid w:val="005632C6"/>
    <w:rsid w:val="00565414"/>
    <w:rsid w:val="0056784C"/>
    <w:rsid w:val="005853BD"/>
    <w:rsid w:val="005B4382"/>
    <w:rsid w:val="005C0E9D"/>
    <w:rsid w:val="00611E4B"/>
    <w:rsid w:val="006144DC"/>
    <w:rsid w:val="006206BD"/>
    <w:rsid w:val="00620B48"/>
    <w:rsid w:val="00633498"/>
    <w:rsid w:val="0064054F"/>
    <w:rsid w:val="00641F14"/>
    <w:rsid w:val="00644CC4"/>
    <w:rsid w:val="00646165"/>
    <w:rsid w:val="00650088"/>
    <w:rsid w:val="00673D34"/>
    <w:rsid w:val="0067468D"/>
    <w:rsid w:val="00684F4D"/>
    <w:rsid w:val="006878BF"/>
    <w:rsid w:val="00687FA4"/>
    <w:rsid w:val="00692AA2"/>
    <w:rsid w:val="00692F7D"/>
    <w:rsid w:val="00694354"/>
    <w:rsid w:val="00697CFD"/>
    <w:rsid w:val="006A6615"/>
    <w:rsid w:val="006B0160"/>
    <w:rsid w:val="006B69D5"/>
    <w:rsid w:val="006C72FC"/>
    <w:rsid w:val="006D6A8A"/>
    <w:rsid w:val="00702033"/>
    <w:rsid w:val="0070339A"/>
    <w:rsid w:val="00706246"/>
    <w:rsid w:val="00731170"/>
    <w:rsid w:val="00736099"/>
    <w:rsid w:val="007429C4"/>
    <w:rsid w:val="00743CDA"/>
    <w:rsid w:val="00751476"/>
    <w:rsid w:val="007532D4"/>
    <w:rsid w:val="007540B7"/>
    <w:rsid w:val="00754D64"/>
    <w:rsid w:val="0076051F"/>
    <w:rsid w:val="00785B01"/>
    <w:rsid w:val="007D0ED7"/>
    <w:rsid w:val="007D1FCF"/>
    <w:rsid w:val="007E51BD"/>
    <w:rsid w:val="007F4689"/>
    <w:rsid w:val="007F6077"/>
    <w:rsid w:val="00800CCF"/>
    <w:rsid w:val="00817506"/>
    <w:rsid w:val="008330E8"/>
    <w:rsid w:val="00867D0B"/>
    <w:rsid w:val="00872ECF"/>
    <w:rsid w:val="0087435F"/>
    <w:rsid w:val="00883EB8"/>
    <w:rsid w:val="008A4A9D"/>
    <w:rsid w:val="008C237B"/>
    <w:rsid w:val="008F6E5C"/>
    <w:rsid w:val="008F6EF0"/>
    <w:rsid w:val="00902CDC"/>
    <w:rsid w:val="0092480B"/>
    <w:rsid w:val="009370EB"/>
    <w:rsid w:val="00957461"/>
    <w:rsid w:val="009627F0"/>
    <w:rsid w:val="00971768"/>
    <w:rsid w:val="009900A1"/>
    <w:rsid w:val="009A2DEC"/>
    <w:rsid w:val="009B13C9"/>
    <w:rsid w:val="009B44DC"/>
    <w:rsid w:val="009C11EB"/>
    <w:rsid w:val="009D0454"/>
    <w:rsid w:val="009D28DE"/>
    <w:rsid w:val="009D5AA8"/>
    <w:rsid w:val="009E0E27"/>
    <w:rsid w:val="009F2BAA"/>
    <w:rsid w:val="00A303A6"/>
    <w:rsid w:val="00A4562C"/>
    <w:rsid w:val="00A6033A"/>
    <w:rsid w:val="00A70617"/>
    <w:rsid w:val="00A743FF"/>
    <w:rsid w:val="00A8065C"/>
    <w:rsid w:val="00A85F5E"/>
    <w:rsid w:val="00A94FB5"/>
    <w:rsid w:val="00AD09E2"/>
    <w:rsid w:val="00AD5C56"/>
    <w:rsid w:val="00B05853"/>
    <w:rsid w:val="00B06E53"/>
    <w:rsid w:val="00B0774F"/>
    <w:rsid w:val="00B10ED0"/>
    <w:rsid w:val="00B13672"/>
    <w:rsid w:val="00B15A8B"/>
    <w:rsid w:val="00B34DBD"/>
    <w:rsid w:val="00B365BD"/>
    <w:rsid w:val="00B4113D"/>
    <w:rsid w:val="00B504AC"/>
    <w:rsid w:val="00B516E5"/>
    <w:rsid w:val="00B852F2"/>
    <w:rsid w:val="00B95578"/>
    <w:rsid w:val="00B95862"/>
    <w:rsid w:val="00BB4A98"/>
    <w:rsid w:val="00BB4ED8"/>
    <w:rsid w:val="00BC326A"/>
    <w:rsid w:val="00BC541B"/>
    <w:rsid w:val="00BF3A38"/>
    <w:rsid w:val="00C00A55"/>
    <w:rsid w:val="00C142A3"/>
    <w:rsid w:val="00C36656"/>
    <w:rsid w:val="00C37D31"/>
    <w:rsid w:val="00C527A2"/>
    <w:rsid w:val="00C6554B"/>
    <w:rsid w:val="00C71D92"/>
    <w:rsid w:val="00C83FC2"/>
    <w:rsid w:val="00C9067D"/>
    <w:rsid w:val="00CB0B60"/>
    <w:rsid w:val="00CB2949"/>
    <w:rsid w:val="00CC71D0"/>
    <w:rsid w:val="00CD1EF3"/>
    <w:rsid w:val="00CD58CA"/>
    <w:rsid w:val="00CD763E"/>
    <w:rsid w:val="00CD7B49"/>
    <w:rsid w:val="00CF2D5D"/>
    <w:rsid w:val="00D07A5B"/>
    <w:rsid w:val="00D11F0E"/>
    <w:rsid w:val="00D326C8"/>
    <w:rsid w:val="00D45391"/>
    <w:rsid w:val="00D5137A"/>
    <w:rsid w:val="00D7084F"/>
    <w:rsid w:val="00D72A5C"/>
    <w:rsid w:val="00D74B4C"/>
    <w:rsid w:val="00D76E47"/>
    <w:rsid w:val="00D8170D"/>
    <w:rsid w:val="00D86060"/>
    <w:rsid w:val="00DB29C0"/>
    <w:rsid w:val="00DB3D5B"/>
    <w:rsid w:val="00DE6C8A"/>
    <w:rsid w:val="00DE7A37"/>
    <w:rsid w:val="00E03AD3"/>
    <w:rsid w:val="00E04763"/>
    <w:rsid w:val="00E11408"/>
    <w:rsid w:val="00E115DE"/>
    <w:rsid w:val="00E157BE"/>
    <w:rsid w:val="00E21BEA"/>
    <w:rsid w:val="00E3108D"/>
    <w:rsid w:val="00E40AC4"/>
    <w:rsid w:val="00E55D60"/>
    <w:rsid w:val="00E63CE8"/>
    <w:rsid w:val="00E6476C"/>
    <w:rsid w:val="00E808A6"/>
    <w:rsid w:val="00E81225"/>
    <w:rsid w:val="00E8406B"/>
    <w:rsid w:val="00EC50DC"/>
    <w:rsid w:val="00EF0262"/>
    <w:rsid w:val="00EF27F6"/>
    <w:rsid w:val="00EF2B96"/>
    <w:rsid w:val="00EF4E0B"/>
    <w:rsid w:val="00F017DC"/>
    <w:rsid w:val="00F17946"/>
    <w:rsid w:val="00F32FE2"/>
    <w:rsid w:val="00F509AF"/>
    <w:rsid w:val="00F57B30"/>
    <w:rsid w:val="00F6710C"/>
    <w:rsid w:val="00F75F9A"/>
    <w:rsid w:val="00F83911"/>
    <w:rsid w:val="00F93AD3"/>
    <w:rsid w:val="00F94661"/>
    <w:rsid w:val="00FC68B6"/>
    <w:rsid w:val="00FE311B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65403"/>
  <w15:docId w15:val="{E26B18CC-791C-4B35-B41D-5910A9F5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E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3AD3"/>
    <w:rPr>
      <w:color w:val="0000FF"/>
      <w:u w:val="single"/>
    </w:rPr>
  </w:style>
  <w:style w:type="character" w:styleId="CommentReference">
    <w:name w:val="annotation reference"/>
    <w:basedOn w:val="DefaultParagraphFont"/>
    <w:rsid w:val="001D6A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6A77"/>
  </w:style>
  <w:style w:type="paragraph" w:styleId="CommentSubject">
    <w:name w:val="annotation subject"/>
    <w:basedOn w:val="CommentText"/>
    <w:next w:val="CommentText"/>
    <w:link w:val="CommentSubjectChar"/>
    <w:rsid w:val="001D6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A77"/>
    <w:rPr>
      <w:b/>
      <w:bCs/>
    </w:rPr>
  </w:style>
  <w:style w:type="paragraph" w:styleId="BalloonText">
    <w:name w:val="Balloon Text"/>
    <w:basedOn w:val="Normal"/>
    <w:link w:val="BalloonTextChar"/>
    <w:rsid w:val="001D6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9C4"/>
    <w:pPr>
      <w:ind w:left="720"/>
      <w:contextualSpacing/>
    </w:pPr>
  </w:style>
  <w:style w:type="paragraph" w:customStyle="1" w:styleId="DefaultText">
    <w:name w:val="Default Text"/>
    <w:basedOn w:val="Normal"/>
    <w:rsid w:val="0070339A"/>
    <w:pPr>
      <w:overflowPunct w:val="0"/>
      <w:autoSpaceDE w:val="0"/>
      <w:autoSpaceDN w:val="0"/>
      <w:adjustRightInd w:val="0"/>
    </w:pPr>
    <w:rPr>
      <w:szCs w:val="20"/>
    </w:rPr>
  </w:style>
  <w:style w:type="paragraph" w:styleId="Revision">
    <w:name w:val="Revision"/>
    <w:hidden/>
    <w:uiPriority w:val="99"/>
    <w:semiHidden/>
    <w:rsid w:val="00D11F0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witz@vofp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10D8-6DBC-4FE3-B884-9EE8758DF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CAEA5-9781-42F4-8099-38A64EF24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BEA0B-08D5-4A44-B533-C5B1B11B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D07BC-3F36-4615-8DC0-E47394DB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the Gift of Life This Holiday Season</vt:lpstr>
    </vt:vector>
  </TitlesOfParts>
  <Company>Akins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the Gift of Life This Holiday Season</dc:title>
  <dc:creator>User</dc:creator>
  <cp:lastModifiedBy>Community Room</cp:lastModifiedBy>
  <cp:revision>2</cp:revision>
  <cp:lastPrinted>2008-12-08T16:26:00Z</cp:lastPrinted>
  <dcterms:created xsi:type="dcterms:W3CDTF">2024-06-20T16:17:00Z</dcterms:created>
  <dcterms:modified xsi:type="dcterms:W3CDTF">2024-06-20T16:17:00Z</dcterms:modified>
</cp:coreProperties>
</file>